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0" w:rsidRPr="00F63CE0" w:rsidRDefault="00F63CE0" w:rsidP="00F63CE0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4514C"/>
          <w:sz w:val="24"/>
          <w:szCs w:val="24"/>
          <w:lang w:eastAsia="ru-RU"/>
        </w:rPr>
      </w:pPr>
      <w:r w:rsidRPr="00F63CE0">
        <w:rPr>
          <w:rFonts w:ascii="Segoe UI" w:eastAsia="Times New Roman" w:hAnsi="Segoe UI" w:cs="Segoe UI"/>
          <w:color w:val="34514C"/>
          <w:sz w:val="24"/>
          <w:szCs w:val="24"/>
          <w:lang w:eastAsia="ru-RU"/>
        </w:rPr>
        <w:t>Стоимость оказания платных услуг ШМБУ «Модельный дворец культуры»</w:t>
      </w:r>
    </w:p>
    <w:p w:rsidR="00F63CE0" w:rsidRPr="00F63CE0" w:rsidRDefault="00F63CE0" w:rsidP="00F63CE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63C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tbl>
      <w:tblPr>
        <w:tblW w:w="106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2"/>
        <w:gridCol w:w="5955"/>
        <w:gridCol w:w="1841"/>
        <w:gridCol w:w="1559"/>
      </w:tblGrid>
      <w:tr w:rsidR="00F63CE0" w:rsidRPr="00F63CE0" w:rsidTr="00F63CE0">
        <w:trPr>
          <w:trHeight w:val="31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63CE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>п</w:t>
            </w:r>
            <w:proofErr w:type="gramEnd"/>
            <w:r w:rsidRPr="00F63CE0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ru-RU"/>
              </w:rPr>
              <w:t>Единица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ru-RU"/>
              </w:rPr>
              <w:br/>
            </w:r>
            <w:r w:rsidRPr="00F63CE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ru-RU"/>
              </w:rPr>
              <w:t>Цена (тариф), руб.</w:t>
            </w:r>
          </w:p>
        </w:tc>
      </w:tr>
      <w:tr w:rsidR="00F63CE0" w:rsidRPr="00F63CE0" w:rsidTr="00F63CE0">
        <w:trPr>
          <w:trHeight w:val="54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</w:pP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мероприятия в актовом зале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4000-00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мероприятия в малом зале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800-00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Проведение мероприятия в </w:t>
            </w:r>
            <w:proofErr w:type="spellStart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дискозале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мероприятия в конференц-зале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800-00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Проведение совместных мероприятий в кафе </w:t>
            </w:r>
            <w:proofErr w:type="spellStart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дискозала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800-00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Подготовка сценария мероприятия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25 час работы</w:t>
            </w:r>
          </w:p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методиста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Организация концертной программы с участием творческих коллективов учреждения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10000-00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Услуги Муниципального Духового оркестра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Звукоусиление мероприятий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1500-00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детских театрализованных утренников и представлений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1,5 часа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Прокат сценических костюмов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сутки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250-00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Билет на массовые мероприятия для молодежи и взрослого населения (концертные, шоу-программы до 60 минут)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50-00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Билет на массовые мероприятия для молодежи и взрослого населения (спектакли, концертные и театрализованные программы до 90 минут)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Билет на массовые мероприятия для молодежи и взрослого населения (спектакли, концертные и театрализованные программы свыше 90 минут)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Дискотеки для молодежи и взрослого населения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60-00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Детские театрализованные танцевальные и концертные программы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выставок-продаж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350-00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мероприятий с участием иногородних коллективов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15% от сбора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-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Предоставление помещения холла МДК для торжественной регистрации брака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Предоставление помещения холла и конференц-зала МДК для торжественной регистрации брака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2500-00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занятий в вокальном, театральном и хореографическом коллективах (коммерческие группы)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занятия в течение 1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500-00</w:t>
            </w:r>
          </w:p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600-00</w:t>
            </w:r>
          </w:p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Услуги ведущего мероприятия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500-00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Изготовление видеороликов, репортажей ТРК «Шебекино»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минута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Размещение информации на светодиодном экране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секунда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0-85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proofErr w:type="spellStart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Автоуслуги</w:t>
            </w:r>
            <w:proofErr w:type="spellEnd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 (автобус МДК)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км.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27-81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Изготовление и размещение афиши (формата А</w:t>
            </w:r>
            <w:proofErr w:type="gramStart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4</w:t>
            </w:r>
            <w:proofErr w:type="gramEnd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шт.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Пошив театральных и концертных костюмов в мастерской учреждения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шт.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2000-00 – 5000-00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хореографических и спортивно-оздоровительных занятий (холл 2, 3 этажа)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занятия в течение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300-00</w:t>
            </w:r>
          </w:p>
        </w:tc>
        <w:bookmarkStart w:id="0" w:name="_GoBack"/>
        <w:bookmarkEnd w:id="0"/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хореографических и спортивно-оздоровительных занятий (аудитории 105, 204, 215, 306)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занятия в течение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350-00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хореографических и спортивно-оздоровительных занятий (</w:t>
            </w:r>
            <w:proofErr w:type="spellStart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дискозал</w:t>
            </w:r>
            <w:proofErr w:type="spellEnd"/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, малый зал)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занятия в течение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800-00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Проведение индивидуальных и групповых занятий в инструментальных и вокальных коллективах (аудитории 128, 137, 112, 113, 114, 310, 312, 313)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занятия в течение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350-00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Организация и проведение мастер-класса сотрудниками учреждения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человек / 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200-00</w:t>
            </w:r>
          </w:p>
        </w:tc>
      </w:tr>
      <w:tr w:rsidR="00F63CE0" w:rsidRPr="00F63CE0" w:rsidTr="00F63C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Организация и проведение мастер-класса для детей до 14 лет сотрудниками учреждения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 человек / 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E0" w:rsidRPr="00F63CE0" w:rsidRDefault="00F63CE0" w:rsidP="00F63C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63CE0">
              <w:rPr>
                <w:rFonts w:ascii="Segoe UI" w:eastAsia="Times New Roman" w:hAnsi="Segoe UI" w:cs="Segoe UI"/>
                <w:color w:val="212529"/>
                <w:lang w:eastAsia="ru-RU"/>
              </w:rPr>
              <w:t>100-00</w:t>
            </w:r>
          </w:p>
        </w:tc>
      </w:tr>
    </w:tbl>
    <w:p w:rsidR="00103F9C" w:rsidRDefault="00F63CE0"/>
    <w:sectPr w:rsidR="0010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FF2"/>
    <w:multiLevelType w:val="multilevel"/>
    <w:tmpl w:val="797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413"/>
    <w:multiLevelType w:val="multilevel"/>
    <w:tmpl w:val="F326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360"/>
    <w:multiLevelType w:val="multilevel"/>
    <w:tmpl w:val="509C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402AC"/>
    <w:multiLevelType w:val="multilevel"/>
    <w:tmpl w:val="60B2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71037"/>
    <w:multiLevelType w:val="multilevel"/>
    <w:tmpl w:val="6F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B4A7D"/>
    <w:multiLevelType w:val="multilevel"/>
    <w:tmpl w:val="CC9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35F53"/>
    <w:multiLevelType w:val="multilevel"/>
    <w:tmpl w:val="73BE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105B9"/>
    <w:multiLevelType w:val="multilevel"/>
    <w:tmpl w:val="8D96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F07ED"/>
    <w:multiLevelType w:val="multilevel"/>
    <w:tmpl w:val="5EDA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552CE"/>
    <w:multiLevelType w:val="multilevel"/>
    <w:tmpl w:val="D9EE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F3D01"/>
    <w:multiLevelType w:val="multilevel"/>
    <w:tmpl w:val="1DFA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82E8C"/>
    <w:multiLevelType w:val="multilevel"/>
    <w:tmpl w:val="C9BE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B0431"/>
    <w:multiLevelType w:val="multilevel"/>
    <w:tmpl w:val="E5F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51618"/>
    <w:multiLevelType w:val="multilevel"/>
    <w:tmpl w:val="A5AA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94026"/>
    <w:multiLevelType w:val="multilevel"/>
    <w:tmpl w:val="4DA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66740"/>
    <w:multiLevelType w:val="multilevel"/>
    <w:tmpl w:val="9090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51D6B"/>
    <w:multiLevelType w:val="multilevel"/>
    <w:tmpl w:val="7F8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93190"/>
    <w:multiLevelType w:val="multilevel"/>
    <w:tmpl w:val="19CE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806CC"/>
    <w:multiLevelType w:val="multilevel"/>
    <w:tmpl w:val="C6BA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4630F"/>
    <w:multiLevelType w:val="multilevel"/>
    <w:tmpl w:val="141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61CB5"/>
    <w:multiLevelType w:val="multilevel"/>
    <w:tmpl w:val="075A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62716"/>
    <w:multiLevelType w:val="multilevel"/>
    <w:tmpl w:val="6AA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724A5"/>
    <w:multiLevelType w:val="multilevel"/>
    <w:tmpl w:val="128E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2527C"/>
    <w:multiLevelType w:val="multilevel"/>
    <w:tmpl w:val="691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67415"/>
    <w:multiLevelType w:val="multilevel"/>
    <w:tmpl w:val="4702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135A4"/>
    <w:multiLevelType w:val="multilevel"/>
    <w:tmpl w:val="12CE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74B14"/>
    <w:multiLevelType w:val="multilevel"/>
    <w:tmpl w:val="FEE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A484B"/>
    <w:multiLevelType w:val="multilevel"/>
    <w:tmpl w:val="4DF8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B180B"/>
    <w:multiLevelType w:val="multilevel"/>
    <w:tmpl w:val="4CA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503CD"/>
    <w:multiLevelType w:val="multilevel"/>
    <w:tmpl w:val="1BC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A70AB"/>
    <w:multiLevelType w:val="multilevel"/>
    <w:tmpl w:val="3B7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4162F"/>
    <w:multiLevelType w:val="multilevel"/>
    <w:tmpl w:val="8F9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03BFF"/>
    <w:multiLevelType w:val="multilevel"/>
    <w:tmpl w:val="B364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26"/>
    <w:lvlOverride w:ilvl="0">
      <w:startOverride w:val="8"/>
    </w:lvlOverride>
  </w:num>
  <w:num w:numId="9">
    <w:abstractNumId w:val="20"/>
    <w:lvlOverride w:ilvl="0">
      <w:startOverride w:val="9"/>
    </w:lvlOverride>
  </w:num>
  <w:num w:numId="10">
    <w:abstractNumId w:val="14"/>
    <w:lvlOverride w:ilvl="0">
      <w:startOverride w:val="10"/>
    </w:lvlOverride>
  </w:num>
  <w:num w:numId="11">
    <w:abstractNumId w:val="18"/>
    <w:lvlOverride w:ilvl="0">
      <w:startOverride w:val="11"/>
    </w:lvlOverride>
  </w:num>
  <w:num w:numId="12">
    <w:abstractNumId w:val="2"/>
    <w:lvlOverride w:ilvl="0">
      <w:startOverride w:val="12"/>
    </w:lvlOverride>
  </w:num>
  <w:num w:numId="13">
    <w:abstractNumId w:val="8"/>
    <w:lvlOverride w:ilvl="0">
      <w:startOverride w:val="13"/>
    </w:lvlOverride>
  </w:num>
  <w:num w:numId="14">
    <w:abstractNumId w:val="24"/>
    <w:lvlOverride w:ilvl="0">
      <w:startOverride w:val="14"/>
    </w:lvlOverride>
  </w:num>
  <w:num w:numId="15">
    <w:abstractNumId w:val="17"/>
    <w:lvlOverride w:ilvl="0">
      <w:startOverride w:val="15"/>
    </w:lvlOverride>
  </w:num>
  <w:num w:numId="16">
    <w:abstractNumId w:val="25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28"/>
    <w:lvlOverride w:ilvl="0">
      <w:startOverride w:val="18"/>
    </w:lvlOverride>
  </w:num>
  <w:num w:numId="19">
    <w:abstractNumId w:val="21"/>
    <w:lvlOverride w:ilvl="0">
      <w:startOverride w:val="19"/>
    </w:lvlOverride>
  </w:num>
  <w:num w:numId="20">
    <w:abstractNumId w:val="13"/>
    <w:lvlOverride w:ilvl="0">
      <w:startOverride w:val="20"/>
    </w:lvlOverride>
  </w:num>
  <w:num w:numId="21">
    <w:abstractNumId w:val="27"/>
    <w:lvlOverride w:ilvl="0">
      <w:startOverride w:val="21"/>
    </w:lvlOverride>
  </w:num>
  <w:num w:numId="22">
    <w:abstractNumId w:val="30"/>
    <w:lvlOverride w:ilvl="0">
      <w:startOverride w:val="22"/>
    </w:lvlOverride>
  </w:num>
  <w:num w:numId="23">
    <w:abstractNumId w:val="23"/>
    <w:lvlOverride w:ilvl="0">
      <w:startOverride w:val="23"/>
    </w:lvlOverride>
  </w:num>
  <w:num w:numId="24">
    <w:abstractNumId w:val="11"/>
    <w:lvlOverride w:ilvl="0">
      <w:startOverride w:val="24"/>
    </w:lvlOverride>
  </w:num>
  <w:num w:numId="25">
    <w:abstractNumId w:val="29"/>
    <w:lvlOverride w:ilvl="0">
      <w:startOverride w:val="25"/>
    </w:lvlOverride>
  </w:num>
  <w:num w:numId="26">
    <w:abstractNumId w:val="10"/>
    <w:lvlOverride w:ilvl="0">
      <w:startOverride w:val="26"/>
    </w:lvlOverride>
  </w:num>
  <w:num w:numId="27">
    <w:abstractNumId w:val="22"/>
    <w:lvlOverride w:ilvl="0">
      <w:startOverride w:val="27"/>
    </w:lvlOverride>
  </w:num>
  <w:num w:numId="28">
    <w:abstractNumId w:val="32"/>
    <w:lvlOverride w:ilvl="0">
      <w:startOverride w:val="28"/>
    </w:lvlOverride>
  </w:num>
  <w:num w:numId="29">
    <w:abstractNumId w:val="15"/>
    <w:lvlOverride w:ilvl="0">
      <w:startOverride w:val="29"/>
    </w:lvlOverride>
  </w:num>
  <w:num w:numId="30">
    <w:abstractNumId w:val="19"/>
    <w:lvlOverride w:ilvl="0">
      <w:startOverride w:val="30"/>
    </w:lvlOverride>
  </w:num>
  <w:num w:numId="31">
    <w:abstractNumId w:val="7"/>
    <w:lvlOverride w:ilvl="0">
      <w:startOverride w:val="31"/>
    </w:lvlOverride>
  </w:num>
  <w:num w:numId="32">
    <w:abstractNumId w:val="16"/>
    <w:lvlOverride w:ilvl="0">
      <w:startOverride w:val="32"/>
    </w:lvlOverride>
  </w:num>
  <w:num w:numId="33">
    <w:abstractNumId w:val="5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E0"/>
    <w:rsid w:val="002535FF"/>
    <w:rsid w:val="00F63CE0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3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3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3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3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konfuser</dc:creator>
  <cp:lastModifiedBy>konfuser</cp:lastModifiedBy>
  <cp:revision>1</cp:revision>
  <dcterms:created xsi:type="dcterms:W3CDTF">2018-12-26T13:19:00Z</dcterms:created>
  <dcterms:modified xsi:type="dcterms:W3CDTF">2018-12-26T13:22:00Z</dcterms:modified>
</cp:coreProperties>
</file>